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宋体" w:hAnsi="宋体" w:eastAsia="宋体" w:cs="宋体"/>
          <w:b/>
          <w:bCs/>
          <w:kern w:val="0"/>
          <w:sz w:val="40"/>
          <w:szCs w:val="40"/>
          <w:lang w:val="en-US" w:eastAsia="zh-CN" w:bidi="ar"/>
        </w:rPr>
      </w:pPr>
      <w:r>
        <w:rPr>
          <w:rFonts w:ascii="宋体" w:hAnsi="宋体" w:eastAsia="宋体" w:cs="宋体"/>
          <w:b/>
          <w:bCs/>
          <w:kern w:val="0"/>
          <w:sz w:val="40"/>
          <w:szCs w:val="40"/>
          <w:lang w:val="en-US" w:eastAsia="zh-CN" w:bidi="ar"/>
        </w:rPr>
        <w:t>内资</w:t>
      </w:r>
      <w:r>
        <w:rPr>
          <w:rFonts w:hint="eastAsia" w:ascii="宋体" w:hAnsi="宋体" w:eastAsia="宋体" w:cs="宋体"/>
          <w:b/>
          <w:bCs/>
          <w:kern w:val="0"/>
          <w:sz w:val="40"/>
          <w:szCs w:val="40"/>
          <w:lang w:val="en-US" w:eastAsia="zh-CN" w:bidi="ar"/>
        </w:rPr>
        <w:t>分公司变更流程</w:t>
      </w:r>
    </w:p>
    <w:p>
      <w:pPr>
        <w:keepNext w:val="0"/>
        <w:keepLines w:val="0"/>
        <w:widowControl/>
        <w:suppressLineNumbers w:val="0"/>
        <w:jc w:val="center"/>
        <w:rPr>
          <w:rFonts w:hint="eastAsia" w:ascii="宋体" w:hAnsi="宋体" w:eastAsia="宋体" w:cs="宋体"/>
          <w:b/>
          <w:bCs/>
          <w:kern w:val="0"/>
          <w:sz w:val="40"/>
          <w:szCs w:val="40"/>
          <w:lang w:val="en-US" w:eastAsia="zh-CN" w:bidi="ar"/>
        </w:rPr>
      </w:pPr>
      <w:bookmarkStart w:id="0" w:name="_GoBack"/>
      <w:bookmarkEnd w:id="0"/>
    </w:p>
    <w:p>
      <w:pPr>
        <w:keepNext w:val="0"/>
        <w:keepLines w:val="0"/>
        <w:widowControl/>
        <w:suppressLineNumbers w:val="0"/>
        <w:spacing w:before="0" w:beforeAutospacing="0" w:after="0" w:afterAutospacing="0"/>
        <w:ind w:left="0" w:right="0" w:firstLine="480" w:firstLineChars="200"/>
        <w:jc w:val="left"/>
      </w:pPr>
      <w:r>
        <w:rPr>
          <w:rFonts w:hint="eastAsia" w:ascii="宋体" w:hAnsi="宋体" w:eastAsia="宋体" w:cs="宋体"/>
          <w:color w:val="000000"/>
          <w:kern w:val="0"/>
          <w:sz w:val="24"/>
          <w:szCs w:val="24"/>
          <w:lang w:val="en-US" w:eastAsia="zh-CN" w:bidi="ar"/>
        </w:rPr>
        <w:t>分公司变更登记必须按照规定的流程依次向行政主管部门申请审批。无论是独立核算非公司还是非独立核算分公司，分公司的变更流程都是一样的。</w:t>
      </w:r>
      <w:r>
        <w:rPr>
          <w:rFonts w:asciiTheme="minorHAnsi" w:hAnsiTheme="minorHAnsi" w:eastAsiaTheme="minorEastAsia" w:cstheme="minorBidi"/>
          <w:kern w:val="0"/>
          <w:sz w:val="24"/>
          <w:szCs w:val="24"/>
          <w:lang w:val="en-US" w:eastAsia="zh-CN" w:bidi="ar"/>
        </w:rPr>
        <w:br w:type="textWrapping"/>
      </w:r>
      <w:r>
        <w:rPr>
          <w:rFonts w:hint="eastAsia" w:ascii="宋体" w:hAnsi="宋体" w:eastAsia="宋体" w:cs="宋体"/>
          <w:color w:val="000000"/>
          <w:kern w:val="0"/>
          <w:sz w:val="24"/>
          <w:szCs w:val="24"/>
          <w:lang w:val="en-US" w:eastAsia="zh-CN" w:bidi="ar"/>
        </w:rPr>
        <w:t xml:space="preserve"> </w:t>
      </w:r>
    </w:p>
    <w:p>
      <w:pPr>
        <w:keepNext w:val="0"/>
        <w:keepLines w:val="0"/>
        <w:widowControl/>
        <w:suppressLineNumbers w:val="0"/>
        <w:spacing w:before="0" w:beforeAutospacing="0" w:after="0" w:afterAutospacing="0"/>
        <w:ind w:left="0" w:right="0"/>
        <w:jc w:val="left"/>
      </w:pPr>
      <w:r>
        <w:rPr>
          <w:rFonts w:hint="eastAsia" w:ascii="宋体" w:hAnsi="宋体" w:eastAsia="宋体" w:cs="宋体"/>
          <w:color w:val="000000"/>
          <w:kern w:val="0"/>
          <w:sz w:val="24"/>
          <w:szCs w:val="24"/>
          <w:lang w:val="en-US" w:eastAsia="zh-CN" w:bidi="ar"/>
        </w:rPr>
        <w:t xml:space="preserve">   1、前置审批项目变更 </w:t>
      </w:r>
    </w:p>
    <w:p>
      <w:pPr>
        <w:keepNext w:val="0"/>
        <w:keepLines w:val="0"/>
        <w:widowControl/>
        <w:suppressLineNumbers w:val="0"/>
        <w:spacing w:before="0" w:beforeAutospacing="0" w:after="0" w:afterAutospacing="0"/>
        <w:ind w:left="0" w:right="0" w:firstLine="480" w:firstLineChars="200"/>
        <w:jc w:val="left"/>
      </w:pPr>
      <w:r>
        <w:rPr>
          <w:rFonts w:hint="eastAsia" w:ascii="宋体" w:hAnsi="宋体" w:eastAsia="宋体" w:cs="宋体"/>
          <w:color w:val="000000"/>
          <w:kern w:val="0"/>
          <w:sz w:val="24"/>
          <w:szCs w:val="24"/>
          <w:lang w:val="en-US" w:eastAsia="zh-CN" w:bidi="ar"/>
        </w:rPr>
        <w:t>分公司经营范围中有前置审批项目的，必须先办理行业许可证的变更手续。但是，如果是办理分公司名称变更，则需最先到工商局办理《企业名称预先核准通知书》。</w:t>
      </w:r>
    </w:p>
    <w:p>
      <w:pPr>
        <w:keepNext w:val="0"/>
        <w:keepLines w:val="0"/>
        <w:widowControl/>
        <w:suppressLineNumbers w:val="0"/>
        <w:spacing w:before="0" w:beforeAutospacing="0" w:after="0" w:afterAutospacing="0"/>
        <w:ind w:left="0" w:right="0"/>
        <w:jc w:val="left"/>
      </w:pPr>
      <w:r>
        <w:rPr>
          <w:rFonts w:hint="eastAsia" w:ascii="宋体" w:hAnsi="宋体" w:eastAsia="宋体" w:cs="宋体"/>
          <w:color w:val="000000"/>
          <w:kern w:val="0"/>
          <w:sz w:val="24"/>
          <w:szCs w:val="24"/>
          <w:lang w:val="en-US" w:eastAsia="zh-CN" w:bidi="ar"/>
        </w:rPr>
        <w:t xml:space="preserve"> </w:t>
      </w:r>
    </w:p>
    <w:p>
      <w:pPr>
        <w:keepNext w:val="0"/>
        <w:keepLines w:val="0"/>
        <w:widowControl/>
        <w:suppressLineNumbers w:val="0"/>
        <w:spacing w:before="0" w:beforeAutospacing="0" w:after="0" w:afterAutospacing="0"/>
        <w:ind w:left="0" w:right="0"/>
        <w:jc w:val="left"/>
      </w:pPr>
      <w:r>
        <w:rPr>
          <w:rFonts w:hint="eastAsia" w:ascii="宋体" w:hAnsi="宋体" w:eastAsia="宋体" w:cs="宋体"/>
          <w:color w:val="000000"/>
          <w:kern w:val="0"/>
          <w:sz w:val="24"/>
          <w:szCs w:val="24"/>
          <w:lang w:val="en-US" w:eastAsia="zh-CN" w:bidi="ar"/>
        </w:rPr>
        <w:t xml:space="preserve">   2、办理营业执照变更 </w:t>
      </w:r>
    </w:p>
    <w:p>
      <w:pPr>
        <w:keepNext w:val="0"/>
        <w:keepLines w:val="0"/>
        <w:widowControl/>
        <w:suppressLineNumbers w:val="0"/>
        <w:spacing w:before="0" w:beforeAutospacing="0" w:after="0" w:afterAutospacing="0"/>
        <w:ind w:left="0" w:right="0"/>
        <w:jc w:val="left"/>
      </w:pPr>
      <w:r>
        <w:rPr>
          <w:rFonts w:hint="eastAsia" w:ascii="宋体" w:hAnsi="宋体" w:eastAsia="宋体" w:cs="宋体"/>
          <w:color w:val="000000"/>
          <w:kern w:val="0"/>
          <w:sz w:val="24"/>
          <w:szCs w:val="24"/>
          <w:lang w:val="en-US" w:eastAsia="zh-CN" w:bidi="ar"/>
        </w:rPr>
        <w:t>必须先办理营业执照才能之后的组织机构代码证和税务登记证的变更。</w:t>
      </w:r>
    </w:p>
    <w:p>
      <w:pPr>
        <w:keepNext w:val="0"/>
        <w:keepLines w:val="0"/>
        <w:widowControl/>
        <w:suppressLineNumbers w:val="0"/>
        <w:spacing w:before="0" w:beforeAutospacing="0" w:after="0" w:afterAutospacing="0"/>
        <w:ind w:left="0" w:right="0"/>
        <w:jc w:val="left"/>
      </w:pPr>
      <w:r>
        <w:rPr>
          <w:rFonts w:hint="eastAsia" w:ascii="宋体" w:hAnsi="宋体" w:eastAsia="宋体" w:cs="宋体"/>
          <w:color w:val="000000"/>
          <w:kern w:val="0"/>
          <w:sz w:val="24"/>
          <w:szCs w:val="24"/>
          <w:lang w:val="en-US" w:eastAsia="zh-CN" w:bidi="ar"/>
        </w:rPr>
        <w:t xml:space="preserve"> </w:t>
      </w:r>
    </w:p>
    <w:p>
      <w:pPr>
        <w:keepNext w:val="0"/>
        <w:keepLines w:val="0"/>
        <w:widowControl/>
        <w:suppressLineNumbers w:val="0"/>
        <w:spacing w:before="0" w:beforeAutospacing="0" w:after="0" w:afterAutospacing="0"/>
        <w:ind w:left="0" w:right="0"/>
        <w:jc w:val="left"/>
      </w:pPr>
      <w:r>
        <w:rPr>
          <w:rFonts w:hint="eastAsia" w:ascii="宋体" w:hAnsi="宋体" w:eastAsia="宋体" w:cs="宋体"/>
          <w:color w:val="000000"/>
          <w:kern w:val="0"/>
          <w:sz w:val="24"/>
          <w:szCs w:val="24"/>
          <w:lang w:val="en-US" w:eastAsia="zh-CN" w:bidi="ar"/>
        </w:rPr>
        <w:t xml:space="preserve">   3、刻章 </w:t>
      </w:r>
    </w:p>
    <w:p>
      <w:pPr>
        <w:keepNext w:val="0"/>
        <w:keepLines w:val="0"/>
        <w:widowControl/>
        <w:suppressLineNumbers w:val="0"/>
        <w:spacing w:before="0" w:beforeAutospacing="0" w:after="0" w:afterAutospacing="0"/>
        <w:ind w:left="0" w:right="0"/>
        <w:jc w:val="left"/>
      </w:pPr>
      <w:r>
        <w:rPr>
          <w:rFonts w:hint="eastAsia" w:ascii="宋体" w:hAnsi="宋体" w:eastAsia="宋体" w:cs="宋体"/>
          <w:color w:val="000000"/>
          <w:kern w:val="0"/>
          <w:sz w:val="24"/>
          <w:szCs w:val="24"/>
          <w:lang w:val="en-US" w:eastAsia="zh-CN" w:bidi="ar"/>
        </w:rPr>
        <w:t>公司名称、分公司负责人等变更时，在办理分公司营业执照变更手续后，需办理印章变更手续。</w:t>
      </w:r>
    </w:p>
    <w:p>
      <w:pPr>
        <w:keepNext w:val="0"/>
        <w:keepLines w:val="0"/>
        <w:widowControl/>
        <w:suppressLineNumbers w:val="0"/>
        <w:spacing w:before="0" w:beforeAutospacing="0" w:after="0" w:afterAutospacing="0"/>
        <w:ind w:left="0" w:right="0"/>
        <w:jc w:val="left"/>
      </w:pPr>
      <w:r>
        <w:rPr>
          <w:rFonts w:hint="eastAsia" w:ascii="宋体" w:hAnsi="宋体" w:eastAsia="宋体" w:cs="宋体"/>
          <w:color w:val="000000"/>
          <w:kern w:val="0"/>
          <w:sz w:val="24"/>
          <w:szCs w:val="24"/>
          <w:lang w:val="en-US" w:eastAsia="zh-CN" w:bidi="ar"/>
        </w:rPr>
        <w:t xml:space="preserve"> </w:t>
      </w:r>
    </w:p>
    <w:p>
      <w:pPr>
        <w:keepNext w:val="0"/>
        <w:keepLines w:val="0"/>
        <w:widowControl/>
        <w:suppressLineNumbers w:val="0"/>
        <w:spacing w:before="0" w:beforeAutospacing="0" w:after="0" w:afterAutospacing="0"/>
        <w:ind w:left="0" w:right="0"/>
        <w:jc w:val="left"/>
      </w:pPr>
      <w:r>
        <w:rPr>
          <w:rFonts w:hint="eastAsia" w:ascii="宋体" w:hAnsi="宋体" w:eastAsia="宋体" w:cs="宋体"/>
          <w:color w:val="000000"/>
          <w:kern w:val="0"/>
          <w:sz w:val="24"/>
          <w:szCs w:val="24"/>
          <w:lang w:val="en-US" w:eastAsia="zh-CN" w:bidi="ar"/>
        </w:rPr>
        <w:t xml:space="preserve">   4、组织机构代码证及ic卡变更</w:t>
      </w:r>
    </w:p>
    <w:p>
      <w:pPr>
        <w:keepNext w:val="0"/>
        <w:keepLines w:val="0"/>
        <w:widowControl/>
        <w:suppressLineNumbers w:val="0"/>
        <w:spacing w:before="0" w:beforeAutospacing="0" w:after="0" w:afterAutospacing="0"/>
        <w:ind w:left="0" w:right="0"/>
        <w:jc w:val="left"/>
      </w:pPr>
      <w:r>
        <w:rPr>
          <w:rFonts w:hint="eastAsia" w:ascii="宋体" w:hAnsi="宋体" w:eastAsia="宋体" w:cs="宋体"/>
          <w:color w:val="000000"/>
          <w:kern w:val="0"/>
          <w:sz w:val="24"/>
          <w:szCs w:val="24"/>
          <w:lang w:val="en-US" w:eastAsia="zh-CN" w:bidi="ar"/>
        </w:rPr>
        <w:t xml:space="preserve"> </w:t>
      </w:r>
    </w:p>
    <w:p>
      <w:pPr>
        <w:keepNext w:val="0"/>
        <w:keepLines w:val="0"/>
        <w:widowControl/>
        <w:suppressLineNumbers w:val="0"/>
        <w:spacing w:before="0" w:beforeAutospacing="0" w:after="0" w:afterAutospacing="0"/>
        <w:ind w:left="0" w:right="0"/>
        <w:jc w:val="left"/>
      </w:pPr>
      <w:r>
        <w:rPr>
          <w:rFonts w:hint="eastAsia" w:ascii="宋体" w:hAnsi="宋体" w:eastAsia="宋体" w:cs="宋体"/>
          <w:color w:val="000000"/>
          <w:kern w:val="0"/>
          <w:sz w:val="24"/>
          <w:szCs w:val="24"/>
          <w:lang w:val="en-US" w:eastAsia="zh-CN" w:bidi="ar"/>
        </w:rPr>
        <w:t xml:space="preserve">   5、税务登记证变更</w:t>
      </w:r>
    </w:p>
    <w:p>
      <w:pPr>
        <w:keepNext w:val="0"/>
        <w:keepLines w:val="0"/>
        <w:widowControl/>
        <w:suppressLineNumbers w:val="0"/>
        <w:spacing w:before="0" w:beforeAutospacing="0" w:after="0" w:afterAutospacing="0"/>
        <w:ind w:left="0" w:right="0"/>
        <w:jc w:val="left"/>
      </w:pPr>
      <w:r>
        <w:rPr>
          <w:rFonts w:hint="eastAsia" w:ascii="宋体" w:hAnsi="宋体" w:eastAsia="宋体" w:cs="宋体"/>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br w:type="textWrapping"/>
      </w:r>
      <w:r>
        <w:rPr>
          <w:rFonts w:hint="eastAsia" w:ascii="宋体" w:hAnsi="宋体" w:eastAsia="宋体" w:cs="宋体"/>
          <w:color w:val="000000"/>
          <w:kern w:val="0"/>
          <w:sz w:val="24"/>
          <w:szCs w:val="24"/>
          <w:lang w:val="en-US" w:eastAsia="zh-CN" w:bidi="ar"/>
        </w:rPr>
        <w:t xml:space="preserve">   此外，分公司变更程序中需注意的是： </w:t>
      </w:r>
    </w:p>
    <w:p>
      <w:pPr>
        <w:keepNext w:val="0"/>
        <w:keepLines w:val="0"/>
        <w:widowControl/>
        <w:suppressLineNumbers w:val="0"/>
        <w:spacing w:before="0" w:beforeAutospacing="0" w:after="0" w:afterAutospacing="0"/>
        <w:ind w:left="0" w:right="0"/>
        <w:jc w:val="left"/>
      </w:pPr>
      <w:r>
        <w:rPr>
          <w:rFonts w:hint="eastAsia" w:ascii="宋体" w:hAnsi="宋体" w:eastAsia="宋体" w:cs="宋体"/>
          <w:color w:val="000000"/>
          <w:kern w:val="0"/>
          <w:sz w:val="24"/>
          <w:szCs w:val="24"/>
          <w:lang w:val="en-US" w:eastAsia="zh-CN" w:bidi="ar"/>
        </w:rPr>
        <w:t xml:space="preserve">   1、分公司有进出口业务的，在办理分公司变更手续后，还需办理进出口备案登记变更。 </w:t>
      </w:r>
    </w:p>
    <w:p>
      <w:pPr>
        <w:keepNext w:val="0"/>
        <w:keepLines w:val="0"/>
        <w:widowControl/>
        <w:suppressLineNumbers w:val="0"/>
        <w:spacing w:before="0" w:beforeAutospacing="0" w:after="0" w:afterAutospacing="0"/>
        <w:ind w:left="0" w:right="0"/>
        <w:jc w:val="left"/>
      </w:pPr>
      <w:r>
        <w:rPr>
          <w:rFonts w:hint="eastAsia" w:ascii="宋体" w:hAnsi="宋体" w:eastAsia="宋体" w:cs="宋体"/>
          <w:color w:val="000000"/>
          <w:kern w:val="0"/>
          <w:sz w:val="24"/>
          <w:szCs w:val="24"/>
          <w:lang w:val="en-US" w:eastAsia="zh-CN" w:bidi="ar"/>
        </w:rPr>
        <w:t xml:space="preserve">   2、办理分公司名称、负责人等变更时，还需办理分公司基本帐户的变更。 </w:t>
      </w:r>
      <w:r>
        <w:rPr>
          <w:rFonts w:hint="eastAsia" w:ascii="宋体" w:hAnsi="宋体" w:eastAsia="宋体" w:cs="宋体"/>
          <w:color w:val="000000"/>
          <w:kern w:val="0"/>
          <w:sz w:val="24"/>
          <w:szCs w:val="24"/>
          <w:lang w:val="en-US" w:eastAsia="zh-CN" w:bidi="ar"/>
        </w:rPr>
        <w:br w:type="textWrapping"/>
      </w:r>
      <w:r>
        <w:rPr>
          <w:rFonts w:hint="eastAsia" w:ascii="宋体" w:hAnsi="宋体" w:eastAsia="宋体" w:cs="宋体"/>
          <w:color w:val="000000"/>
          <w:kern w:val="0"/>
          <w:sz w:val="24"/>
          <w:szCs w:val="24"/>
          <w:lang w:val="en-US" w:eastAsia="zh-CN" w:bidi="ar"/>
        </w:rPr>
        <w:t xml:space="preserve">   工商等行政部门的审批流程为：审查材料(材料不准确会被退回)，正式受理，变更登记并收取相关费用。</w:t>
      </w:r>
    </w:p>
    <w:p>
      <w:pPr>
        <w:keepNext w:val="0"/>
        <w:keepLines w:val="0"/>
        <w:widowControl/>
        <w:suppressLineNumbers w:val="0"/>
        <w:spacing w:before="0" w:beforeAutospacing="0" w:after="0" w:afterAutospacing="0"/>
        <w:ind w:left="0" w:right="0"/>
        <w:jc w:val="left"/>
      </w:pPr>
      <w:r>
        <w:rPr>
          <w:rFonts w:hint="eastAsia" w:ascii="宋体" w:hAnsi="宋体" w:eastAsia="宋体" w:cs="宋体"/>
          <w:color w:val="000000"/>
          <w:kern w:val="0"/>
          <w:sz w:val="24"/>
          <w:szCs w:val="24"/>
          <w:lang w:val="en-US" w:eastAsia="zh-CN" w:bidi="ar"/>
        </w:rPr>
        <w:br w:type="textWrapping"/>
      </w:r>
      <w:r>
        <w:rPr>
          <w:rFonts w:hint="eastAsia" w:ascii="宋体" w:hAnsi="宋体" w:eastAsia="宋体" w:cs="宋体"/>
          <w:color w:val="000000"/>
          <w:kern w:val="0"/>
          <w:sz w:val="24"/>
          <w:szCs w:val="24"/>
          <w:lang w:val="en-US" w:eastAsia="zh-CN" w:bidi="ar"/>
        </w:rPr>
        <w:t xml:space="preserve">   上述为内资分公司的变更流程。</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p>
    <w:p>
      <w:pPr>
        <w:keepNext w:val="0"/>
        <w:keepLines w:val="0"/>
        <w:widowControl/>
        <w:suppressLineNumbers w:val="0"/>
        <w:jc w:val="left"/>
      </w:pPr>
      <w:r>
        <w:rPr>
          <w:rFonts w:ascii="宋体" w:hAnsi="宋体" w:eastAsia="宋体" w:cs="宋体"/>
          <w:kern w:val="0"/>
          <w:sz w:val="24"/>
          <w:szCs w:val="24"/>
          <w:lang w:val="en-US" w:eastAsia="zh-CN" w:bidi="ar"/>
        </w:rPr>
        <w:t> </w:t>
      </w:r>
    </w:p>
    <w:p>
      <w:pPr>
        <w:keepNext w:val="0"/>
        <w:keepLines w:val="0"/>
        <w:widowControl/>
        <w:suppressLineNumbers w:val="0"/>
        <w:jc w:val="left"/>
      </w:pPr>
      <w:r>
        <w:rPr>
          <w:rFonts w:ascii="宋体" w:hAnsi="宋体" w:eastAsia="宋体" w:cs="宋体"/>
          <w:kern w:val="0"/>
          <w:sz w:val="24"/>
          <w:szCs w:val="24"/>
          <w:lang w:val="en-US" w:eastAsia="zh-CN" w:bidi="ar"/>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312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Office_11.1.0.8799_F1E327BC-269C-435d-A152-05C5408002CA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2019-09-30T09:08:34Z</dcterms:created>
  <dc:creator>黄振宇</dc:creator>
  <cp:lastModifiedBy>黄振宇</cp:lastModifiedBy>
  <dcterms:modified xsi:type="dcterms:W3CDTF">2019-09-30T09:23:47Z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